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B567" w14:textId="77777777" w:rsidR="00FB4AA9" w:rsidRDefault="00FB4AA9" w:rsidP="00823589">
      <w:pPr>
        <w:spacing w:after="0" w:line="240" w:lineRule="auto"/>
        <w:ind w:left="3240" w:hanging="3240"/>
        <w:rPr>
          <w:rFonts w:ascii="Times New Roman" w:hAnsi="Times New Roman" w:cs="Times New Roman"/>
          <w:sz w:val="24"/>
          <w:szCs w:val="24"/>
        </w:rPr>
      </w:pPr>
    </w:p>
    <w:p w14:paraId="3E0FE910" w14:textId="77777777" w:rsidR="00F9634E" w:rsidRPr="00C00C02" w:rsidRDefault="00C00C02" w:rsidP="00C00C02">
      <w:pPr>
        <w:spacing w:after="0" w:line="360" w:lineRule="auto"/>
        <w:ind w:left="3240" w:hanging="3240"/>
        <w:jc w:val="right"/>
        <w:rPr>
          <w:rFonts w:ascii="Trebuchet MS" w:hAnsi="Trebuchet MS" w:cs="Times New Roman"/>
        </w:rPr>
      </w:pPr>
      <w:r w:rsidRPr="00C00C02">
        <w:rPr>
          <w:rFonts w:ascii="Trebuchet MS" w:hAnsi="Trebuchet MS" w:cs="Times New Roman"/>
        </w:rPr>
        <w:t>Anexa nr. 3</w:t>
      </w:r>
    </w:p>
    <w:p w14:paraId="036CF0F2" w14:textId="77777777" w:rsidR="00F9634E" w:rsidRPr="00C00C02" w:rsidRDefault="00F9634E" w:rsidP="00D73801">
      <w:pPr>
        <w:spacing w:after="0" w:line="360" w:lineRule="auto"/>
        <w:ind w:left="3240" w:hanging="3240"/>
        <w:jc w:val="center"/>
        <w:rPr>
          <w:rFonts w:ascii="Trebuchet MS" w:hAnsi="Trebuchet MS" w:cs="Times New Roman"/>
        </w:rPr>
      </w:pPr>
    </w:p>
    <w:p w14:paraId="05642E23" w14:textId="77777777" w:rsidR="00C00C02" w:rsidRPr="00C00C02" w:rsidRDefault="00C00C02" w:rsidP="00D73801">
      <w:pPr>
        <w:spacing w:after="0" w:line="360" w:lineRule="auto"/>
        <w:ind w:left="3240" w:hanging="3240"/>
        <w:jc w:val="center"/>
        <w:rPr>
          <w:rFonts w:ascii="Trebuchet MS" w:hAnsi="Trebuchet MS" w:cs="Times New Roman"/>
        </w:rPr>
      </w:pPr>
    </w:p>
    <w:p w14:paraId="6F4AAD5C" w14:textId="77777777" w:rsidR="00C00C02" w:rsidRPr="00C00C02" w:rsidRDefault="00C00C02" w:rsidP="00D73801">
      <w:pPr>
        <w:spacing w:after="0" w:line="360" w:lineRule="auto"/>
        <w:ind w:left="3240" w:hanging="3240"/>
        <w:jc w:val="center"/>
        <w:rPr>
          <w:rFonts w:ascii="Trebuchet MS" w:hAnsi="Trebuchet MS" w:cs="Times New Roman"/>
        </w:rPr>
      </w:pPr>
      <w:r w:rsidRPr="00C00C02">
        <w:rPr>
          <w:rFonts w:ascii="Trebuchet MS" w:hAnsi="Trebuchet MS" w:cs="Times New Roman"/>
        </w:rPr>
        <w:t>DECLARAȚIE</w:t>
      </w:r>
    </w:p>
    <w:p w14:paraId="1EE9888D" w14:textId="0BC51FF0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  <w:r w:rsidRPr="00C00C02">
        <w:rPr>
          <w:rFonts w:ascii="Trebuchet MS" w:hAnsi="Trebuchet MS" w:cs="Times New Roman"/>
        </w:rPr>
        <w:t>Subsemnatul/Subsemnata</w:t>
      </w:r>
      <w:r>
        <w:rPr>
          <w:rFonts w:ascii="Trebuchet MS" w:hAnsi="Trebuchet MS" w:cs="Times New Roman"/>
        </w:rPr>
        <w:t>.</w:t>
      </w:r>
      <w:r w:rsidRPr="00C00C02">
        <w:rPr>
          <w:rFonts w:ascii="Trebuchet MS" w:hAnsi="Trebuchet MS" w:cs="Times New Roman"/>
        </w:rPr>
        <w:t>..........................................................................., candidat/ă la concursul organizat de către AIMMAIPE Ploiești,</w:t>
      </w:r>
      <w:r>
        <w:rPr>
          <w:rFonts w:ascii="Trebuchet MS" w:hAnsi="Trebuchet MS" w:cs="Times New Roman"/>
        </w:rPr>
        <w:t xml:space="preserve"> </w:t>
      </w:r>
      <w:r w:rsidRPr="00C00C02">
        <w:rPr>
          <w:rFonts w:ascii="Trebuchet MS" w:hAnsi="Trebuchet MS" w:cs="Times New Roman"/>
        </w:rPr>
        <w:t>în perioada</w:t>
      </w:r>
      <w:r>
        <w:rPr>
          <w:rFonts w:ascii="Trebuchet MS" w:hAnsi="Trebuchet MS" w:cs="Times New Roman"/>
        </w:rPr>
        <w:t xml:space="preserve"> </w:t>
      </w:r>
      <w:r w:rsidRPr="00C00C02">
        <w:rPr>
          <w:rFonts w:ascii="Trebuchet MS" w:hAnsi="Trebuchet MS" w:cs="Times New Roman"/>
        </w:rPr>
        <w:t xml:space="preserve">..............................., pentru încadrarea pe funcția publică de execuție </w:t>
      </w:r>
      <w:r w:rsidR="00A74B56">
        <w:rPr>
          <w:rFonts w:ascii="Trebuchet MS" w:hAnsi="Trebuchet MS" w:cs="Times New Roman"/>
        </w:rPr>
        <w:t xml:space="preserve">temporar </w:t>
      </w:r>
      <w:r w:rsidRPr="00C00C02">
        <w:rPr>
          <w:rFonts w:ascii="Trebuchet MS" w:hAnsi="Trebuchet MS" w:cs="Times New Roman"/>
        </w:rPr>
        <w:t>vacantă de....................................., sub sancțiunea prevăzută de art. 326 Cod penal privind falsul în declarații, declar pe propria răspundere, faptul că:</w:t>
      </w:r>
    </w:p>
    <w:p w14:paraId="002852E2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26004A6C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  <w:r w:rsidRPr="00C00C02">
        <w:rPr>
          <w:rFonts w:ascii="Trebuchet MS" w:hAnsi="Trebuchet MS" w:cs="Times New Roman"/>
        </w:rPr>
        <w:t>Sunt de acord cu prelucrarea informațiilor cu caracter personal, în conformitate cu preved</w:t>
      </w:r>
      <w:r w:rsidR="000F4D67">
        <w:rPr>
          <w:rFonts w:ascii="Trebuchet MS" w:hAnsi="Trebuchet MS" w:cs="Times New Roman"/>
        </w:rPr>
        <w:t>e</w:t>
      </w:r>
      <w:r w:rsidRPr="00C00C02">
        <w:rPr>
          <w:rFonts w:ascii="Trebuchet MS" w:hAnsi="Trebuchet MS" w:cs="Times New Roman"/>
        </w:rPr>
        <w:t>rile legale aplicabile domeniului de protecție a persoanelor cu privire la prelucrarea datelor cu caracter personal și libera circulație a acestor date și îmi exprim acordul ca AIMMAIPE Ploiești să le folosească în vederea eliberării extrasului de cazier judiciar.</w:t>
      </w:r>
    </w:p>
    <w:p w14:paraId="7433CC0D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02280D81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559ACE3A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</w:p>
    <w:p w14:paraId="2EE66209" w14:textId="77777777" w:rsidR="00C00C02" w:rsidRPr="00C00C02" w:rsidRDefault="00C00C02" w:rsidP="00C00C02">
      <w:pPr>
        <w:spacing w:after="0" w:line="360" w:lineRule="auto"/>
        <w:jc w:val="both"/>
        <w:rPr>
          <w:rFonts w:ascii="Trebuchet MS" w:hAnsi="Trebuchet MS" w:cs="Times New Roman"/>
        </w:rPr>
      </w:pPr>
      <w:r w:rsidRPr="00C00C02">
        <w:rPr>
          <w:rFonts w:ascii="Trebuchet MS" w:hAnsi="Trebuchet MS" w:cs="Times New Roman"/>
        </w:rPr>
        <w:t xml:space="preserve">Data:.....................                                     </w:t>
      </w:r>
      <w:r>
        <w:rPr>
          <w:rFonts w:ascii="Trebuchet MS" w:hAnsi="Trebuchet MS" w:cs="Times New Roman"/>
        </w:rPr>
        <w:t xml:space="preserve">  Semnătura................</w:t>
      </w:r>
    </w:p>
    <w:sectPr w:rsidR="00C00C02" w:rsidRPr="00C00C02" w:rsidSect="0029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2" w:right="850" w:bottom="284" w:left="1134" w:header="567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6516" w14:textId="77777777" w:rsidR="002B09CB" w:rsidRDefault="002B09CB" w:rsidP="00A202AB">
      <w:pPr>
        <w:spacing w:after="0" w:line="240" w:lineRule="auto"/>
      </w:pPr>
      <w:r>
        <w:separator/>
      </w:r>
    </w:p>
  </w:endnote>
  <w:endnote w:type="continuationSeparator" w:id="0">
    <w:p w14:paraId="0B94410F" w14:textId="77777777" w:rsidR="002B09CB" w:rsidRDefault="002B09CB" w:rsidP="00A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A712" w14:textId="77777777" w:rsidR="00D65E7F" w:rsidRDefault="00D65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821F" w14:textId="77777777" w:rsidR="00BD77EA" w:rsidRPr="000E186E" w:rsidRDefault="00BD77EA" w:rsidP="00BD77EA">
    <w:pPr>
      <w:pStyle w:val="Footer"/>
      <w:rPr>
        <w:sz w:val="18"/>
        <w:szCs w:val="14"/>
      </w:rPr>
    </w:pPr>
    <w:r w:rsidRPr="000E186E">
      <w:rPr>
        <w:sz w:val="18"/>
        <w:szCs w:val="14"/>
      </w:rPr>
      <w:t>PLOIEȘTI, Bdul Republicii nr. 12 – 14,bl. 33 B1-B2, cod poștal 100010</w:t>
    </w:r>
  </w:p>
  <w:p w14:paraId="57A48BC5" w14:textId="77777777" w:rsidR="00BD77EA" w:rsidRPr="000E186E" w:rsidRDefault="00BD77EA" w:rsidP="00BD77EA">
    <w:pPr>
      <w:pStyle w:val="Footer"/>
    </w:pPr>
    <w:r w:rsidRPr="000E186E">
      <w:rPr>
        <w:sz w:val="18"/>
        <w:szCs w:val="14"/>
      </w:rPr>
      <w:t>Tel:  0244.52.20.85, Fax 0244.54.40.54, www.aippimm.ro</w:t>
    </w:r>
  </w:p>
  <w:p w14:paraId="5E92DA5C" w14:textId="77777777" w:rsidR="00BD77EA" w:rsidRDefault="00BD77EA">
    <w:pPr>
      <w:pStyle w:val="Footer"/>
    </w:pPr>
  </w:p>
  <w:p w14:paraId="42CFD470" w14:textId="77777777" w:rsidR="00BD77EA" w:rsidRDefault="00BD77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5A05" w14:textId="77777777" w:rsidR="00D65E7F" w:rsidRDefault="00D65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3A4A" w14:textId="77777777" w:rsidR="002B09CB" w:rsidRDefault="002B09CB" w:rsidP="00A202AB">
      <w:pPr>
        <w:spacing w:after="0" w:line="240" w:lineRule="auto"/>
      </w:pPr>
      <w:r>
        <w:separator/>
      </w:r>
    </w:p>
  </w:footnote>
  <w:footnote w:type="continuationSeparator" w:id="0">
    <w:p w14:paraId="67C1B1F1" w14:textId="77777777" w:rsidR="002B09CB" w:rsidRDefault="002B09CB" w:rsidP="00A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26B8" w14:textId="77777777" w:rsidR="00D65E7F" w:rsidRDefault="00D65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44D2" w14:textId="77777777" w:rsidR="000E186E" w:rsidRDefault="00294A4C" w:rsidP="000E186E">
    <w:pPr>
      <w:pStyle w:val="Header"/>
      <w:tabs>
        <w:tab w:val="left" w:pos="2127"/>
      </w:tabs>
      <w:rPr>
        <w:b/>
        <w:sz w:val="20"/>
        <w:szCs w:val="20"/>
      </w:rPr>
    </w:pPr>
    <w:r>
      <w:rPr>
        <w:rFonts w:ascii="Trajan Pro" w:hAnsi="Trajan Pro"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8CA4BAE" wp14:editId="13C61E57">
          <wp:simplePos x="0" y="0"/>
          <wp:positionH relativeFrom="column">
            <wp:posOffset>-265430</wp:posOffset>
          </wp:positionH>
          <wp:positionV relativeFrom="paragraph">
            <wp:posOffset>-33020</wp:posOffset>
          </wp:positionV>
          <wp:extent cx="899160" cy="8991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sigla_guv_coroana_albastru-2,5 cm gimp 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224B12" w14:textId="0D5F0F2C" w:rsidR="000E186E" w:rsidRPr="00C00C02" w:rsidRDefault="002A6B4D" w:rsidP="00D65E7F">
    <w:pPr>
      <w:pStyle w:val="Header"/>
      <w:tabs>
        <w:tab w:val="left" w:pos="2127"/>
      </w:tabs>
      <w:rPr>
        <w:rFonts w:ascii="Trebuchet MS" w:hAnsi="Trebuchet MS" w:cs="Times New Roman"/>
        <w:b/>
        <w:bCs/>
        <w:szCs w:val="20"/>
      </w:rPr>
    </w:pPr>
    <w:r>
      <w:rPr>
        <w:rFonts w:ascii="Trebuchet MS" w:hAnsi="Trebuchet MS" w:cs="Times New Roman"/>
        <w:b/>
        <w:szCs w:val="20"/>
      </w:rPr>
      <w:t xml:space="preserve">                 </w:t>
    </w:r>
    <w:r w:rsidR="000E186E" w:rsidRPr="00C00C02">
      <w:rPr>
        <w:rFonts w:ascii="Trebuchet MS" w:hAnsi="Trebuchet MS" w:cs="Times New Roman"/>
        <w:b/>
        <w:szCs w:val="20"/>
      </w:rPr>
      <w:t xml:space="preserve">MINISTERUL </w:t>
    </w:r>
    <w:r w:rsidR="00D65E7F">
      <w:rPr>
        <w:rFonts w:ascii="Trebuchet MS" w:hAnsi="Trebuchet MS" w:cs="Times New Roman"/>
        <w:b/>
        <w:szCs w:val="20"/>
      </w:rPr>
      <w:t>ANTREPRENORIATULUI ȘI TURISMULUI</w:t>
    </w:r>
  </w:p>
  <w:p w14:paraId="17CA233F" w14:textId="77777777" w:rsidR="00D65E7F" w:rsidRDefault="002A6B4D" w:rsidP="002A6B4D">
    <w:pPr>
      <w:spacing w:after="0" w:line="240" w:lineRule="auto"/>
      <w:rPr>
        <w:rFonts w:ascii="Trebuchet MS" w:eastAsia="Times New Roman" w:hAnsi="Trebuchet MS" w:cs="Times New Roman"/>
        <w:b/>
        <w:bCs/>
        <w:szCs w:val="20"/>
        <w:lang w:val="en-US"/>
      </w:rPr>
    </w:pPr>
    <w:r>
      <w:rPr>
        <w:rFonts w:ascii="Trebuchet MS" w:eastAsia="Times New Roman" w:hAnsi="Trebuchet MS" w:cs="Times New Roman"/>
        <w:b/>
        <w:bCs/>
        <w:szCs w:val="20"/>
      </w:rPr>
      <w:t xml:space="preserve">                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Agenția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pentru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Întreprinderi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Mici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și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Mijlocii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,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Atragere</w:t>
    </w:r>
    <w:r w:rsidR="00D65E7F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>de</w:t>
    </w:r>
  </w:p>
  <w:p w14:paraId="3F7C54F1" w14:textId="48B7E024" w:rsidR="000E186E" w:rsidRPr="00D65E7F" w:rsidRDefault="00D65E7F" w:rsidP="002A6B4D">
    <w:pPr>
      <w:spacing w:after="0" w:line="240" w:lineRule="auto"/>
      <w:rPr>
        <w:rFonts w:ascii="Trebuchet MS" w:eastAsia="Times New Roman" w:hAnsi="Trebuchet MS" w:cs="Times New Roman"/>
        <w:b/>
        <w:bCs/>
        <w:szCs w:val="20"/>
        <w:lang w:val="en-US"/>
      </w:rPr>
    </w:pPr>
    <w:r>
      <w:rPr>
        <w:rFonts w:ascii="Trebuchet MS" w:eastAsia="Times New Roman" w:hAnsi="Trebuchet MS" w:cs="Times New Roman"/>
        <w:b/>
        <w:bCs/>
        <w:szCs w:val="20"/>
        <w:lang w:val="en-US"/>
      </w:rPr>
      <w:t xml:space="preserve">                    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Investiții</w:t>
    </w:r>
    <w:r w:rsidR="002A6B4D">
      <w:rPr>
        <w:rFonts w:ascii="Trebuchet MS" w:eastAsia="Times New Roman" w:hAnsi="Trebuchet MS" w:cs="Times New Roman"/>
        <w:b/>
        <w:bCs/>
        <w:szCs w:val="20"/>
      </w:rPr>
      <w:t xml:space="preserve"> </w:t>
    </w:r>
    <w:r w:rsidR="000E186E" w:rsidRPr="00C00C02">
      <w:rPr>
        <w:rFonts w:ascii="Trebuchet MS" w:eastAsia="Times New Roman" w:hAnsi="Trebuchet MS" w:cs="Times New Roman"/>
        <w:b/>
        <w:bCs/>
        <w:szCs w:val="20"/>
      </w:rPr>
      <w:t>și</w:t>
    </w:r>
    <w:r w:rsidR="000E186E" w:rsidRPr="00C00C02">
      <w:rPr>
        <w:rFonts w:ascii="Trebuchet MS" w:eastAsia="Times New Roman" w:hAnsi="Trebuchet MS" w:cs="Times New Roman"/>
        <w:b/>
        <w:bCs/>
        <w:szCs w:val="20"/>
        <w:lang w:val="en-US"/>
      </w:rPr>
      <w:t xml:space="preserve"> Promovare a Exportului P</w:t>
    </w:r>
    <w:r w:rsidR="00C00C02" w:rsidRPr="00C00C02">
      <w:rPr>
        <w:rFonts w:ascii="Trebuchet MS" w:eastAsia="Times New Roman" w:hAnsi="Trebuchet MS" w:cs="Times New Roman"/>
        <w:b/>
        <w:bCs/>
        <w:szCs w:val="20"/>
        <w:lang w:val="en-US"/>
      </w:rPr>
      <w:t>loie</w:t>
    </w:r>
    <w:r w:rsidR="002A6B4D">
      <w:rPr>
        <w:rFonts w:ascii="Trebuchet MS" w:eastAsia="Times New Roman" w:hAnsi="Trebuchet MS" w:cs="Times New Roman"/>
        <w:b/>
        <w:bCs/>
        <w:szCs w:val="20"/>
        <w:lang w:val="en-US"/>
      </w:rPr>
      <w:t>ș</w:t>
    </w:r>
    <w:r w:rsidR="00C00C02" w:rsidRPr="00C00C02">
      <w:rPr>
        <w:rFonts w:ascii="Trebuchet MS" w:eastAsia="Times New Roman" w:hAnsi="Trebuchet MS" w:cs="Times New Roman"/>
        <w:b/>
        <w:bCs/>
        <w:szCs w:val="20"/>
        <w:lang w:val="en-US"/>
      </w:rPr>
      <w:t>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49AF" w14:textId="77777777" w:rsidR="00D65E7F" w:rsidRDefault="00D6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0BB"/>
    <w:multiLevelType w:val="hybridMultilevel"/>
    <w:tmpl w:val="89085F54"/>
    <w:lvl w:ilvl="0" w:tplc="230CD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02DD"/>
    <w:multiLevelType w:val="hybridMultilevel"/>
    <w:tmpl w:val="28C6BE66"/>
    <w:lvl w:ilvl="0" w:tplc="B652FA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A01191"/>
    <w:multiLevelType w:val="hybridMultilevel"/>
    <w:tmpl w:val="57548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05EB"/>
    <w:multiLevelType w:val="hybridMultilevel"/>
    <w:tmpl w:val="2618D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347E"/>
    <w:multiLevelType w:val="hybridMultilevel"/>
    <w:tmpl w:val="DD00F17C"/>
    <w:lvl w:ilvl="0" w:tplc="1E8C5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261B6"/>
    <w:multiLevelType w:val="hybridMultilevel"/>
    <w:tmpl w:val="D1C29A00"/>
    <w:lvl w:ilvl="0" w:tplc="DAD23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C0821"/>
    <w:multiLevelType w:val="hybridMultilevel"/>
    <w:tmpl w:val="03B2103A"/>
    <w:lvl w:ilvl="0" w:tplc="5DEE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47981"/>
    <w:multiLevelType w:val="hybridMultilevel"/>
    <w:tmpl w:val="89203264"/>
    <w:lvl w:ilvl="0" w:tplc="5F3AB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F2953"/>
    <w:multiLevelType w:val="hybridMultilevel"/>
    <w:tmpl w:val="7AF2230A"/>
    <w:lvl w:ilvl="0" w:tplc="538210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39874">
    <w:abstractNumId w:val="8"/>
  </w:num>
  <w:num w:numId="2" w16cid:durableId="1223255265">
    <w:abstractNumId w:val="6"/>
  </w:num>
  <w:num w:numId="3" w16cid:durableId="1409494560">
    <w:abstractNumId w:val="0"/>
  </w:num>
  <w:num w:numId="4" w16cid:durableId="78715307">
    <w:abstractNumId w:val="5"/>
  </w:num>
  <w:num w:numId="5" w16cid:durableId="1337266623">
    <w:abstractNumId w:val="4"/>
  </w:num>
  <w:num w:numId="6" w16cid:durableId="1942377708">
    <w:abstractNumId w:val="7"/>
  </w:num>
  <w:num w:numId="7" w16cid:durableId="2073652051">
    <w:abstractNumId w:val="1"/>
  </w:num>
  <w:num w:numId="8" w16cid:durableId="1050033402">
    <w:abstractNumId w:val="2"/>
  </w:num>
  <w:num w:numId="9" w16cid:durableId="191145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2AB"/>
    <w:rsid w:val="00070138"/>
    <w:rsid w:val="000930E7"/>
    <w:rsid w:val="000E186E"/>
    <w:rsid w:val="000F4D67"/>
    <w:rsid w:val="0013040A"/>
    <w:rsid w:val="00156C3B"/>
    <w:rsid w:val="001644FB"/>
    <w:rsid w:val="00171567"/>
    <w:rsid w:val="00172A86"/>
    <w:rsid w:val="00175C12"/>
    <w:rsid w:val="001A0837"/>
    <w:rsid w:val="001C4CA5"/>
    <w:rsid w:val="0020578B"/>
    <w:rsid w:val="00245E5F"/>
    <w:rsid w:val="002478E9"/>
    <w:rsid w:val="00272669"/>
    <w:rsid w:val="0028777B"/>
    <w:rsid w:val="00294A4C"/>
    <w:rsid w:val="002A6B4D"/>
    <w:rsid w:val="002B09CB"/>
    <w:rsid w:val="002D7F86"/>
    <w:rsid w:val="00316AD5"/>
    <w:rsid w:val="003270B7"/>
    <w:rsid w:val="003446B0"/>
    <w:rsid w:val="00345F78"/>
    <w:rsid w:val="003525BD"/>
    <w:rsid w:val="0036440A"/>
    <w:rsid w:val="003829DF"/>
    <w:rsid w:val="003A3FDC"/>
    <w:rsid w:val="003A59A9"/>
    <w:rsid w:val="003A6E11"/>
    <w:rsid w:val="003C3E5F"/>
    <w:rsid w:val="00414BCF"/>
    <w:rsid w:val="004458E9"/>
    <w:rsid w:val="00482E75"/>
    <w:rsid w:val="00483680"/>
    <w:rsid w:val="004D30B1"/>
    <w:rsid w:val="005316E7"/>
    <w:rsid w:val="00555EDD"/>
    <w:rsid w:val="005A284F"/>
    <w:rsid w:val="006213F8"/>
    <w:rsid w:val="00640A6F"/>
    <w:rsid w:val="00641CAD"/>
    <w:rsid w:val="006B22A2"/>
    <w:rsid w:val="006C1D44"/>
    <w:rsid w:val="006F29D8"/>
    <w:rsid w:val="00700F89"/>
    <w:rsid w:val="00701E99"/>
    <w:rsid w:val="0072214C"/>
    <w:rsid w:val="0077142A"/>
    <w:rsid w:val="0079047D"/>
    <w:rsid w:val="007C6362"/>
    <w:rsid w:val="007D66CF"/>
    <w:rsid w:val="007F5F7D"/>
    <w:rsid w:val="00817C15"/>
    <w:rsid w:val="00823589"/>
    <w:rsid w:val="00832B57"/>
    <w:rsid w:val="00876871"/>
    <w:rsid w:val="0089562A"/>
    <w:rsid w:val="008E2191"/>
    <w:rsid w:val="009025F9"/>
    <w:rsid w:val="0091641B"/>
    <w:rsid w:val="00955CD6"/>
    <w:rsid w:val="00987076"/>
    <w:rsid w:val="00992964"/>
    <w:rsid w:val="009B29F2"/>
    <w:rsid w:val="00A0168A"/>
    <w:rsid w:val="00A04FF4"/>
    <w:rsid w:val="00A202AB"/>
    <w:rsid w:val="00A26364"/>
    <w:rsid w:val="00A3137F"/>
    <w:rsid w:val="00A31C0E"/>
    <w:rsid w:val="00A67B77"/>
    <w:rsid w:val="00A74B56"/>
    <w:rsid w:val="00A811D0"/>
    <w:rsid w:val="00A91FBC"/>
    <w:rsid w:val="00AB0A99"/>
    <w:rsid w:val="00B268B4"/>
    <w:rsid w:val="00B47C07"/>
    <w:rsid w:val="00B501F1"/>
    <w:rsid w:val="00B76569"/>
    <w:rsid w:val="00BD6A6D"/>
    <w:rsid w:val="00BD77EA"/>
    <w:rsid w:val="00BE7822"/>
    <w:rsid w:val="00C00AEF"/>
    <w:rsid w:val="00C00C02"/>
    <w:rsid w:val="00C1501F"/>
    <w:rsid w:val="00C5692E"/>
    <w:rsid w:val="00C77786"/>
    <w:rsid w:val="00CB320D"/>
    <w:rsid w:val="00CB711C"/>
    <w:rsid w:val="00CB7CDD"/>
    <w:rsid w:val="00CD2BB8"/>
    <w:rsid w:val="00CE28FB"/>
    <w:rsid w:val="00CF7414"/>
    <w:rsid w:val="00D00104"/>
    <w:rsid w:val="00D1739E"/>
    <w:rsid w:val="00D4620F"/>
    <w:rsid w:val="00D53B60"/>
    <w:rsid w:val="00D5573B"/>
    <w:rsid w:val="00D637E9"/>
    <w:rsid w:val="00D65E7F"/>
    <w:rsid w:val="00D73801"/>
    <w:rsid w:val="00D9196F"/>
    <w:rsid w:val="00DA10C1"/>
    <w:rsid w:val="00DC3796"/>
    <w:rsid w:val="00DD4DD0"/>
    <w:rsid w:val="00E105F5"/>
    <w:rsid w:val="00E15D08"/>
    <w:rsid w:val="00E46E8B"/>
    <w:rsid w:val="00E5013C"/>
    <w:rsid w:val="00E7105E"/>
    <w:rsid w:val="00E80E3E"/>
    <w:rsid w:val="00EB272A"/>
    <w:rsid w:val="00EC1417"/>
    <w:rsid w:val="00EC6A68"/>
    <w:rsid w:val="00ED5D8C"/>
    <w:rsid w:val="00F466C4"/>
    <w:rsid w:val="00F726AE"/>
    <w:rsid w:val="00F74C00"/>
    <w:rsid w:val="00F849BC"/>
    <w:rsid w:val="00F9634E"/>
    <w:rsid w:val="00FA0A43"/>
    <w:rsid w:val="00FB4AA9"/>
    <w:rsid w:val="00FD1BB6"/>
    <w:rsid w:val="00FE3B4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A16"/>
  <w15:docId w15:val="{78622048-F8AE-4C82-8B46-7791706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A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A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0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CB711C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3A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2E71-BEC8-4251-BF14-E649001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Barabas</dc:creator>
  <cp:lastModifiedBy>Lacramioara</cp:lastModifiedBy>
  <cp:revision>6</cp:revision>
  <cp:lastPrinted>2019-08-27T10:06:00Z</cp:lastPrinted>
  <dcterms:created xsi:type="dcterms:W3CDTF">2019-10-10T10:48:00Z</dcterms:created>
  <dcterms:modified xsi:type="dcterms:W3CDTF">2022-06-08T10:26:00Z</dcterms:modified>
</cp:coreProperties>
</file>